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96A" w14:textId="5D2390AB" w:rsidR="009471CA" w:rsidRPr="00EF0C4B" w:rsidRDefault="009471CA" w:rsidP="00505963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b/>
          <w:bCs/>
          <w:sz w:val="28"/>
          <w:szCs w:val="28"/>
          <w:lang w:val="en-US"/>
        </w:rPr>
      </w:pPr>
      <w:r w:rsidRPr="00EF0C4B">
        <w:rPr>
          <w:rStyle w:val="a4"/>
          <w:sz w:val="28"/>
          <w:szCs w:val="28"/>
        </w:rPr>
        <w:t>Інформаційне</w:t>
      </w:r>
      <w:r w:rsidRPr="00EF0C4B">
        <w:rPr>
          <w:sz w:val="28"/>
          <w:szCs w:val="28"/>
        </w:rPr>
        <w:t> </w:t>
      </w:r>
      <w:r w:rsidRPr="00EF0C4B">
        <w:rPr>
          <w:rStyle w:val="a4"/>
          <w:sz w:val="28"/>
          <w:szCs w:val="28"/>
        </w:rPr>
        <w:t>повідомлення про проведення</w:t>
      </w:r>
      <w:r w:rsidRPr="00EF0C4B">
        <w:rPr>
          <w:sz w:val="28"/>
          <w:szCs w:val="28"/>
        </w:rPr>
        <w:t> </w:t>
      </w:r>
      <w:r w:rsidRPr="00EF0C4B">
        <w:rPr>
          <w:rStyle w:val="a4"/>
          <w:sz w:val="28"/>
          <w:szCs w:val="28"/>
        </w:rPr>
        <w:t>електронних</w:t>
      </w:r>
      <w:r w:rsidRPr="00EF0C4B">
        <w:rPr>
          <w:sz w:val="28"/>
          <w:szCs w:val="28"/>
        </w:rPr>
        <w:t> </w:t>
      </w:r>
      <w:r w:rsidRPr="00EF0C4B">
        <w:rPr>
          <w:rStyle w:val="a4"/>
          <w:sz w:val="28"/>
          <w:szCs w:val="28"/>
        </w:rPr>
        <w:t>консультацій з громадськістю</w:t>
      </w:r>
      <w:r w:rsidRPr="00EF0C4B">
        <w:rPr>
          <w:sz w:val="28"/>
          <w:szCs w:val="28"/>
        </w:rPr>
        <w:t> </w:t>
      </w:r>
      <w:r w:rsidRPr="00EF0C4B">
        <w:rPr>
          <w:rStyle w:val="a4"/>
          <w:sz w:val="28"/>
          <w:szCs w:val="28"/>
        </w:rPr>
        <w:t>щодо</w:t>
      </w:r>
      <w:r w:rsidRPr="00EF0C4B">
        <w:rPr>
          <w:sz w:val="28"/>
          <w:szCs w:val="28"/>
        </w:rPr>
        <w:t> </w:t>
      </w:r>
      <w:proofErr w:type="spellStart"/>
      <w:r w:rsidRPr="00EF0C4B">
        <w:rPr>
          <w:rStyle w:val="a4"/>
          <w:sz w:val="28"/>
          <w:szCs w:val="28"/>
        </w:rPr>
        <w:t>проєк</w:t>
      </w:r>
      <w:r w:rsidR="0014799A" w:rsidRPr="00EF0C4B">
        <w:rPr>
          <w:rStyle w:val="a4"/>
          <w:sz w:val="28"/>
          <w:szCs w:val="28"/>
        </w:rPr>
        <w:t>ту</w:t>
      </w:r>
      <w:proofErr w:type="spellEnd"/>
      <w:r w:rsidRPr="00EF0C4B">
        <w:rPr>
          <w:rStyle w:val="a4"/>
          <w:sz w:val="28"/>
          <w:szCs w:val="28"/>
        </w:rPr>
        <w:t> </w:t>
      </w:r>
      <w:r w:rsidR="00762044" w:rsidRPr="00EF0C4B">
        <w:rPr>
          <w:rStyle w:val="a4"/>
          <w:sz w:val="28"/>
          <w:szCs w:val="28"/>
        </w:rPr>
        <w:t>Програми забезпечення безпеки та стійкості критичної інфраструктури Чернігівської області на 2025-2027 роки</w:t>
      </w:r>
      <w:r w:rsidR="00C25068" w:rsidRPr="00EF0C4B">
        <w:rPr>
          <w:rStyle w:val="a4"/>
          <w:sz w:val="28"/>
          <w:szCs w:val="28"/>
        </w:rPr>
        <w:t xml:space="preserve"> </w:t>
      </w:r>
    </w:p>
    <w:p w14:paraId="7639E2CF" w14:textId="14A60060" w:rsidR="00C25068" w:rsidRPr="000937C7" w:rsidRDefault="00505963" w:rsidP="00B82086">
      <w:pPr>
        <w:pStyle w:val="a3"/>
        <w:shd w:val="clear" w:color="auto" w:fill="FFFFFF"/>
        <w:spacing w:before="0" w:beforeAutospacing="0" w:after="120" w:afterAutospacing="0" w:line="216" w:lineRule="auto"/>
        <w:ind w:firstLine="708"/>
        <w:jc w:val="both"/>
        <w:rPr>
          <w:sz w:val="28"/>
          <w:szCs w:val="28"/>
        </w:rPr>
      </w:pPr>
      <w:r w:rsidRPr="00EF0C4B">
        <w:rPr>
          <w:sz w:val="28"/>
          <w:szCs w:val="28"/>
        </w:rPr>
        <w:t xml:space="preserve">Департаментом з питань цивільного захисту та оборонної роботи </w:t>
      </w:r>
      <w:r w:rsidR="0014799A" w:rsidRPr="00EF0C4B">
        <w:rPr>
          <w:sz w:val="28"/>
          <w:szCs w:val="28"/>
        </w:rPr>
        <w:t xml:space="preserve">Чернігівської </w:t>
      </w:r>
      <w:r w:rsidRPr="00EF0C4B">
        <w:rPr>
          <w:sz w:val="28"/>
          <w:szCs w:val="28"/>
        </w:rPr>
        <w:t xml:space="preserve">обласної державної адміністрації </w:t>
      </w:r>
      <w:r w:rsidR="009471CA" w:rsidRPr="00EF0C4B">
        <w:rPr>
          <w:sz w:val="28"/>
          <w:szCs w:val="28"/>
        </w:rPr>
        <w:t xml:space="preserve">підготовлено </w:t>
      </w:r>
      <w:proofErr w:type="spellStart"/>
      <w:r w:rsidR="009471CA" w:rsidRPr="00EF0C4B">
        <w:rPr>
          <w:sz w:val="28"/>
          <w:szCs w:val="28"/>
        </w:rPr>
        <w:t>проєкт</w:t>
      </w:r>
      <w:proofErr w:type="spellEnd"/>
      <w:r w:rsidR="009471CA" w:rsidRPr="00EF0C4B">
        <w:rPr>
          <w:sz w:val="28"/>
          <w:szCs w:val="28"/>
        </w:rPr>
        <w:t xml:space="preserve"> </w:t>
      </w:r>
      <w:bookmarkStart w:id="0" w:name="_Hlk184292102"/>
      <w:r w:rsidR="00EF0C4B" w:rsidRPr="00EF0C4B">
        <w:rPr>
          <w:sz w:val="28"/>
          <w:szCs w:val="28"/>
        </w:rPr>
        <w:t xml:space="preserve">Програми забезпечення безпеки та стійкості критичної інфраструктури Чернігівської </w:t>
      </w:r>
      <w:r w:rsidR="00EF0C4B" w:rsidRPr="000937C7">
        <w:rPr>
          <w:sz w:val="28"/>
          <w:szCs w:val="28"/>
        </w:rPr>
        <w:t>області на 2025-2027 роки.</w:t>
      </w:r>
    </w:p>
    <w:bookmarkEnd w:id="0"/>
    <w:p w14:paraId="29E92FA1" w14:textId="59547D37" w:rsidR="0014799A" w:rsidRPr="00333FF5" w:rsidRDefault="00E14ED3" w:rsidP="00B82086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937C7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Pr="000937C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0937C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критичної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проявам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несанкціонованого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кризовим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ситуаціям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об’єктах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критичної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забезпечить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спроможність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критичної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функціонувати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у штатному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адаптуватися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до умов,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змінюються</w:t>
      </w:r>
      <w:proofErr w:type="spellEnd"/>
      <w:r w:rsidR="00EF0C4B" w:rsidRPr="000937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0C4B" w:rsidRPr="000937C7">
        <w:rPr>
          <w:rFonts w:ascii="Times New Roman" w:hAnsi="Times New Roman" w:cs="Times New Roman"/>
          <w:sz w:val="28"/>
          <w:szCs w:val="28"/>
        </w:rPr>
        <w:t>протистояти</w:t>
      </w:r>
      <w:proofErr w:type="spellEnd"/>
      <w:r w:rsidR="00EF0C4B" w:rsidRPr="00EF0C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F0C4B" w:rsidRPr="00EF0C4B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="00EF0C4B"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EF0C4B">
        <w:rPr>
          <w:rFonts w:ascii="Times New Roman" w:hAnsi="Times New Roman" w:cs="Times New Roman"/>
          <w:sz w:val="28"/>
          <w:szCs w:val="28"/>
        </w:rPr>
        <w:t>відновлюватися</w:t>
      </w:r>
      <w:proofErr w:type="spellEnd"/>
      <w:r w:rsidR="00EF0C4B"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EF0C4B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EF0C4B"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EF0C4B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="00EF0C4B"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EF0C4B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="00EF0C4B" w:rsidRPr="00EF0C4B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="00EF0C4B" w:rsidRPr="00EF0C4B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EF0C4B" w:rsidRPr="00EF0C4B">
        <w:rPr>
          <w:rFonts w:ascii="Times New Roman" w:hAnsi="Times New Roman" w:cs="Times New Roman"/>
          <w:sz w:val="28"/>
          <w:szCs w:val="28"/>
        </w:rPr>
        <w:t xml:space="preserve"> виду.</w:t>
      </w:r>
    </w:p>
    <w:p w14:paraId="3EE85D5A" w14:textId="075352C5" w:rsidR="009471CA" w:rsidRPr="00EF0C4B" w:rsidRDefault="009471CA" w:rsidP="00EF0C4B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C4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03.11.2010 № 996 </w:t>
      </w:r>
      <w:r w:rsidR="00883C4F" w:rsidRPr="00EF0C4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83C4F" w:rsidRPr="00EF0C4B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883C4F"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C4F" w:rsidRPr="00EF0C4B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883C4F" w:rsidRPr="00EF0C4B">
        <w:rPr>
          <w:rFonts w:ascii="Times New Roman" w:hAnsi="Times New Roman" w:cs="Times New Roman"/>
          <w:sz w:val="28"/>
          <w:szCs w:val="28"/>
        </w:rPr>
        <w:t xml:space="preserve">) </w:t>
      </w:r>
      <w:r w:rsidRPr="00EF0C4B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справами,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83C4F"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EF0C4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F0C4B"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EF0C4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EF0C4B"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EF0C4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EF0C4B" w:rsidRPr="00EF0C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F0C4B" w:rsidRPr="00EF0C4B">
        <w:rPr>
          <w:rFonts w:ascii="Times New Roman" w:hAnsi="Times New Roman" w:cs="Times New Roman"/>
          <w:sz w:val="28"/>
          <w:szCs w:val="28"/>
        </w:rPr>
        <w:t>стійкості</w:t>
      </w:r>
      <w:proofErr w:type="spellEnd"/>
      <w:r w:rsidR="00EF0C4B"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EF0C4B">
        <w:rPr>
          <w:rFonts w:ascii="Times New Roman" w:hAnsi="Times New Roman" w:cs="Times New Roman"/>
          <w:sz w:val="28"/>
          <w:szCs w:val="28"/>
        </w:rPr>
        <w:t>критичної</w:t>
      </w:r>
      <w:proofErr w:type="spellEnd"/>
      <w:r w:rsidR="00EF0C4B"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EF0C4B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EF0C4B"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EF0C4B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EF0C4B"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B" w:rsidRPr="00EF0C4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EF0C4B" w:rsidRPr="00EF0C4B">
        <w:rPr>
          <w:rFonts w:ascii="Times New Roman" w:hAnsi="Times New Roman" w:cs="Times New Roman"/>
          <w:sz w:val="28"/>
          <w:szCs w:val="28"/>
        </w:rPr>
        <w:t xml:space="preserve"> на 2025-2027 роки</w:t>
      </w:r>
      <w:r w:rsidR="00EF0C4B" w:rsidRPr="00EF0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проходитиме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> </w:t>
      </w:r>
      <w:r w:rsidRPr="00EF0C4B">
        <w:rPr>
          <w:rStyle w:val="a4"/>
          <w:rFonts w:ascii="Times New Roman" w:hAnsi="Times New Roman" w:cs="Times New Roman"/>
          <w:sz w:val="28"/>
          <w:szCs w:val="28"/>
        </w:rPr>
        <w:t>з</w:t>
      </w:r>
      <w:r w:rsidR="002C5475" w:rsidRPr="00EF0C4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EF0C4B" w:rsidRPr="00EF0C4B">
        <w:rPr>
          <w:rStyle w:val="a4"/>
          <w:rFonts w:ascii="Times New Roman" w:hAnsi="Times New Roman" w:cs="Times New Roman"/>
          <w:sz w:val="28"/>
          <w:szCs w:val="28"/>
          <w:lang w:val="uk-UA"/>
        </w:rPr>
        <w:t>0</w:t>
      </w:r>
      <w:r w:rsidR="000E1A11">
        <w:rPr>
          <w:rStyle w:val="a4"/>
          <w:rFonts w:ascii="Times New Roman" w:hAnsi="Times New Roman" w:cs="Times New Roman"/>
          <w:sz w:val="28"/>
          <w:szCs w:val="28"/>
          <w:lang w:val="uk-UA"/>
        </w:rPr>
        <w:t>6</w:t>
      </w:r>
      <w:r w:rsidRPr="00EF0C4B">
        <w:rPr>
          <w:rStyle w:val="a4"/>
          <w:rFonts w:ascii="Times New Roman" w:hAnsi="Times New Roman" w:cs="Times New Roman"/>
          <w:sz w:val="28"/>
          <w:szCs w:val="28"/>
        </w:rPr>
        <w:t xml:space="preserve"> по </w:t>
      </w:r>
      <w:r w:rsidR="000E1A11">
        <w:rPr>
          <w:rStyle w:val="a4"/>
          <w:rFonts w:ascii="Times New Roman" w:hAnsi="Times New Roman" w:cs="Times New Roman"/>
          <w:sz w:val="28"/>
          <w:szCs w:val="28"/>
          <w:lang w:val="uk-UA"/>
        </w:rPr>
        <w:t>20</w:t>
      </w:r>
      <w:r w:rsidR="009E5B72" w:rsidRPr="00EF0C4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62E11" w:rsidRPr="00EF0C4B">
        <w:rPr>
          <w:rStyle w:val="a4"/>
          <w:rFonts w:ascii="Times New Roman" w:hAnsi="Times New Roman" w:cs="Times New Roman"/>
          <w:sz w:val="28"/>
          <w:szCs w:val="28"/>
          <w:lang w:val="uk-UA"/>
        </w:rPr>
        <w:t>груд</w:t>
      </w:r>
      <w:proofErr w:type="spellStart"/>
      <w:r w:rsidR="009E5B72" w:rsidRPr="00EF0C4B">
        <w:rPr>
          <w:rStyle w:val="a4"/>
          <w:rFonts w:ascii="Times New Roman" w:hAnsi="Times New Roman" w:cs="Times New Roman"/>
          <w:sz w:val="28"/>
          <w:szCs w:val="28"/>
        </w:rPr>
        <w:t>ня</w:t>
      </w:r>
      <w:proofErr w:type="spellEnd"/>
      <w:r w:rsidR="009E5B72" w:rsidRPr="00EF0C4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EF0C4B">
        <w:rPr>
          <w:rStyle w:val="a4"/>
          <w:rFonts w:ascii="Times New Roman" w:hAnsi="Times New Roman" w:cs="Times New Roman"/>
          <w:sz w:val="28"/>
          <w:szCs w:val="28"/>
        </w:rPr>
        <w:t>202</w:t>
      </w:r>
      <w:r w:rsidR="009E5B72" w:rsidRPr="00EF0C4B">
        <w:rPr>
          <w:rStyle w:val="a4"/>
          <w:rFonts w:ascii="Times New Roman" w:hAnsi="Times New Roman" w:cs="Times New Roman"/>
          <w:sz w:val="28"/>
          <w:szCs w:val="28"/>
        </w:rPr>
        <w:t>4</w:t>
      </w:r>
      <w:r w:rsidRPr="00EF0C4B">
        <w:rPr>
          <w:rStyle w:val="a4"/>
          <w:rFonts w:ascii="Times New Roman" w:hAnsi="Times New Roman" w:cs="Times New Roman"/>
          <w:sz w:val="28"/>
          <w:szCs w:val="28"/>
        </w:rPr>
        <w:t xml:space="preserve"> року </w:t>
      </w:r>
      <w:r w:rsidRPr="00EF0C4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F0C4B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EF0C4B">
        <w:rPr>
          <w:rFonts w:ascii="Times New Roman" w:hAnsi="Times New Roman" w:cs="Times New Roman"/>
          <w:sz w:val="28"/>
          <w:szCs w:val="28"/>
        </w:rPr>
        <w:t>.</w:t>
      </w:r>
    </w:p>
    <w:p w14:paraId="73522E38" w14:textId="53B826ED" w:rsidR="009471CA" w:rsidRPr="00F00896" w:rsidRDefault="009471CA" w:rsidP="00BE2E9C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F00896">
        <w:rPr>
          <w:sz w:val="28"/>
          <w:szCs w:val="28"/>
        </w:rPr>
        <w:t xml:space="preserve">      Зауваження та пропозиції до </w:t>
      </w:r>
      <w:proofErr w:type="spellStart"/>
      <w:r w:rsidRPr="00F00896">
        <w:rPr>
          <w:sz w:val="28"/>
          <w:szCs w:val="28"/>
        </w:rPr>
        <w:t>проєкту</w:t>
      </w:r>
      <w:proofErr w:type="spellEnd"/>
      <w:r w:rsidRPr="00F00896">
        <w:rPr>
          <w:sz w:val="28"/>
          <w:szCs w:val="28"/>
        </w:rPr>
        <w:t xml:space="preserve"> внесення змін до Програми </w:t>
      </w:r>
      <w:proofErr w:type="spellStart"/>
      <w:r w:rsidRPr="00F00896">
        <w:rPr>
          <w:sz w:val="28"/>
          <w:szCs w:val="28"/>
        </w:rPr>
        <w:t>прийматимуться</w:t>
      </w:r>
      <w:proofErr w:type="spellEnd"/>
      <w:r w:rsidRPr="00F00896">
        <w:rPr>
          <w:sz w:val="28"/>
          <w:szCs w:val="28"/>
        </w:rPr>
        <w:t xml:space="preserve"> Департаментом </w:t>
      </w:r>
      <w:r w:rsidR="006C191D" w:rsidRPr="00F00896">
        <w:rPr>
          <w:sz w:val="28"/>
          <w:szCs w:val="28"/>
        </w:rPr>
        <w:t>з питань цивільного захисту та оборонної роботи</w:t>
      </w:r>
      <w:r w:rsidR="00562E11" w:rsidRPr="00F00896">
        <w:rPr>
          <w:sz w:val="28"/>
          <w:szCs w:val="28"/>
        </w:rPr>
        <w:t xml:space="preserve"> Чернігівської</w:t>
      </w:r>
      <w:r w:rsidR="006C191D" w:rsidRPr="00F00896">
        <w:rPr>
          <w:sz w:val="28"/>
          <w:szCs w:val="28"/>
        </w:rPr>
        <w:t xml:space="preserve"> обласної державної адміністрації </w:t>
      </w:r>
      <w:r w:rsidR="00A2446D" w:rsidRPr="00F00896">
        <w:rPr>
          <w:sz w:val="28"/>
          <w:szCs w:val="28"/>
        </w:rPr>
        <w:t>по</w:t>
      </w:r>
      <w:r w:rsidRPr="00F00896">
        <w:rPr>
          <w:sz w:val="28"/>
          <w:szCs w:val="28"/>
        </w:rPr>
        <w:t xml:space="preserve"> </w:t>
      </w:r>
      <w:r w:rsidR="00BE2E9C" w:rsidRPr="00F00896">
        <w:rPr>
          <w:sz w:val="28"/>
          <w:szCs w:val="28"/>
        </w:rPr>
        <w:t>19</w:t>
      </w:r>
      <w:r w:rsidR="0026608F" w:rsidRPr="00F00896">
        <w:rPr>
          <w:sz w:val="28"/>
          <w:szCs w:val="28"/>
        </w:rPr>
        <w:t xml:space="preserve"> </w:t>
      </w:r>
      <w:r w:rsidR="00562E11" w:rsidRPr="00F00896">
        <w:rPr>
          <w:sz w:val="28"/>
          <w:szCs w:val="28"/>
        </w:rPr>
        <w:t>груд</w:t>
      </w:r>
      <w:r w:rsidR="00B95626" w:rsidRPr="00F00896">
        <w:rPr>
          <w:sz w:val="28"/>
          <w:szCs w:val="28"/>
        </w:rPr>
        <w:t>ня</w:t>
      </w:r>
      <w:r w:rsidRPr="00F00896">
        <w:rPr>
          <w:sz w:val="28"/>
          <w:szCs w:val="28"/>
        </w:rPr>
        <w:t xml:space="preserve"> 202</w:t>
      </w:r>
      <w:r w:rsidR="00B95626" w:rsidRPr="00F00896">
        <w:rPr>
          <w:sz w:val="28"/>
          <w:szCs w:val="28"/>
        </w:rPr>
        <w:t>4</w:t>
      </w:r>
      <w:r w:rsidRPr="00F00896">
        <w:rPr>
          <w:sz w:val="28"/>
          <w:szCs w:val="28"/>
        </w:rPr>
        <w:t xml:space="preserve"> року  за </w:t>
      </w:r>
      <w:proofErr w:type="spellStart"/>
      <w:r w:rsidRPr="00F00896">
        <w:rPr>
          <w:sz w:val="28"/>
          <w:szCs w:val="28"/>
        </w:rPr>
        <w:t>адресою</w:t>
      </w:r>
      <w:proofErr w:type="spellEnd"/>
      <w:r w:rsidR="00A2446D" w:rsidRPr="00F00896">
        <w:rPr>
          <w:sz w:val="28"/>
          <w:szCs w:val="28"/>
        </w:rPr>
        <w:t xml:space="preserve">: </w:t>
      </w:r>
      <w:r w:rsidRPr="00F00896">
        <w:rPr>
          <w:sz w:val="28"/>
          <w:szCs w:val="28"/>
        </w:rPr>
        <w:t>м.</w:t>
      </w:r>
      <w:r w:rsidR="00B63551" w:rsidRPr="00F00896">
        <w:rPr>
          <w:sz w:val="28"/>
          <w:szCs w:val="28"/>
        </w:rPr>
        <w:t> </w:t>
      </w:r>
      <w:r w:rsidRPr="00F00896">
        <w:rPr>
          <w:sz w:val="28"/>
          <w:szCs w:val="28"/>
        </w:rPr>
        <w:t>Чернігів, в</w:t>
      </w:r>
      <w:r w:rsidR="006C191D" w:rsidRPr="00F00896">
        <w:rPr>
          <w:sz w:val="28"/>
          <w:szCs w:val="28"/>
        </w:rPr>
        <w:t>ул. </w:t>
      </w:r>
      <w:r w:rsidR="006C191D" w:rsidRPr="00F00896">
        <w:rPr>
          <w:sz w:val="28"/>
          <w:szCs w:val="28"/>
          <w:shd w:val="clear" w:color="auto" w:fill="FFFFFF"/>
        </w:rPr>
        <w:t>Гетьмана Полуботка, 70</w:t>
      </w:r>
      <w:r w:rsidRPr="00F00896">
        <w:rPr>
          <w:sz w:val="28"/>
          <w:szCs w:val="28"/>
        </w:rPr>
        <w:t xml:space="preserve"> </w:t>
      </w:r>
      <w:proofErr w:type="spellStart"/>
      <w:r w:rsidRPr="00F00896">
        <w:rPr>
          <w:sz w:val="28"/>
          <w:szCs w:val="28"/>
        </w:rPr>
        <w:t>тел</w:t>
      </w:r>
      <w:proofErr w:type="spellEnd"/>
      <w:r w:rsidRPr="00F00896">
        <w:rPr>
          <w:sz w:val="28"/>
          <w:szCs w:val="28"/>
        </w:rPr>
        <w:t>. 6</w:t>
      </w:r>
      <w:r w:rsidR="006C191D" w:rsidRPr="00F00896">
        <w:rPr>
          <w:sz w:val="28"/>
          <w:szCs w:val="28"/>
        </w:rPr>
        <w:t>06</w:t>
      </w:r>
      <w:r w:rsidRPr="00F00896">
        <w:rPr>
          <w:sz w:val="28"/>
          <w:szCs w:val="28"/>
        </w:rPr>
        <w:t>-</w:t>
      </w:r>
      <w:r w:rsidR="006C191D" w:rsidRPr="00F00896">
        <w:rPr>
          <w:sz w:val="28"/>
          <w:szCs w:val="28"/>
        </w:rPr>
        <w:t>044</w:t>
      </w:r>
      <w:r w:rsidRPr="00F00896">
        <w:rPr>
          <w:sz w:val="28"/>
          <w:szCs w:val="28"/>
        </w:rPr>
        <w:t>,</w:t>
      </w:r>
      <w:r w:rsidR="006C191D" w:rsidRPr="00F00896">
        <w:rPr>
          <w:sz w:val="28"/>
          <w:szCs w:val="28"/>
        </w:rPr>
        <w:t xml:space="preserve">                                                                                   </w:t>
      </w:r>
      <w:r w:rsidRPr="00F00896">
        <w:rPr>
          <w:sz w:val="28"/>
          <w:szCs w:val="28"/>
        </w:rPr>
        <w:t xml:space="preserve"> е-</w:t>
      </w:r>
      <w:proofErr w:type="spellStart"/>
      <w:r w:rsidRPr="00F00896">
        <w:rPr>
          <w:sz w:val="28"/>
          <w:szCs w:val="28"/>
        </w:rPr>
        <w:t>mail</w:t>
      </w:r>
      <w:proofErr w:type="spellEnd"/>
      <w:r w:rsidRPr="00F00896">
        <w:rPr>
          <w:sz w:val="28"/>
          <w:szCs w:val="28"/>
        </w:rPr>
        <w:t>: </w:t>
      </w:r>
      <w:hyperlink r:id="rId4" w:history="1">
        <w:r w:rsidR="00BE2E9C" w:rsidRPr="00F00896">
          <w:rPr>
            <w:rStyle w:val="a6"/>
            <w:b/>
            <w:bCs/>
            <w:sz w:val="28"/>
            <w:szCs w:val="28"/>
          </w:rPr>
          <w:t>dcz_post@cg.gov.ua</w:t>
        </w:r>
      </w:hyperlink>
      <w:r w:rsidRPr="00F00896">
        <w:rPr>
          <w:sz w:val="28"/>
          <w:szCs w:val="28"/>
        </w:rPr>
        <w:t> з</w:t>
      </w:r>
      <w:r w:rsidR="006C191D" w:rsidRPr="00F00896">
        <w:rPr>
          <w:sz w:val="28"/>
          <w:szCs w:val="28"/>
        </w:rPr>
        <w:t xml:space="preserve"> </w:t>
      </w:r>
      <w:r w:rsidRPr="00F00896">
        <w:rPr>
          <w:sz w:val="28"/>
          <w:szCs w:val="28"/>
        </w:rPr>
        <w:t xml:space="preserve">поміткою «Пропозиції до </w:t>
      </w:r>
      <w:proofErr w:type="spellStart"/>
      <w:r w:rsidRPr="00F00896">
        <w:rPr>
          <w:sz w:val="28"/>
          <w:szCs w:val="28"/>
        </w:rPr>
        <w:t>проєкту</w:t>
      </w:r>
      <w:proofErr w:type="spellEnd"/>
      <w:r w:rsidRPr="00F00896">
        <w:rPr>
          <w:sz w:val="28"/>
          <w:szCs w:val="28"/>
        </w:rPr>
        <w:t xml:space="preserve"> </w:t>
      </w:r>
      <w:r w:rsidR="00F65C9D" w:rsidRPr="00F00896">
        <w:rPr>
          <w:sz w:val="28"/>
          <w:szCs w:val="28"/>
        </w:rPr>
        <w:t>Програми матеріально-технічного забезпечення національного спротиву на території Чернігівської області на 202</w:t>
      </w:r>
      <w:r w:rsidR="003B7C2B" w:rsidRPr="00F00896">
        <w:rPr>
          <w:sz w:val="28"/>
          <w:szCs w:val="28"/>
        </w:rPr>
        <w:t>5</w:t>
      </w:r>
      <w:r w:rsidR="00F65C9D" w:rsidRPr="00F00896">
        <w:rPr>
          <w:sz w:val="28"/>
          <w:szCs w:val="28"/>
        </w:rPr>
        <w:t>-202</w:t>
      </w:r>
      <w:r w:rsidR="003B7C2B" w:rsidRPr="00F00896">
        <w:rPr>
          <w:sz w:val="28"/>
          <w:szCs w:val="28"/>
        </w:rPr>
        <w:t>6</w:t>
      </w:r>
      <w:r w:rsidR="00F65C9D" w:rsidRPr="00F00896">
        <w:rPr>
          <w:sz w:val="28"/>
          <w:szCs w:val="28"/>
        </w:rPr>
        <w:t xml:space="preserve"> роки</w:t>
      </w:r>
      <w:r w:rsidR="00AB18CC" w:rsidRPr="00F00896">
        <w:rPr>
          <w:sz w:val="28"/>
          <w:szCs w:val="28"/>
        </w:rPr>
        <w:t>»</w:t>
      </w:r>
      <w:r w:rsidRPr="00F00896">
        <w:rPr>
          <w:sz w:val="28"/>
          <w:szCs w:val="28"/>
        </w:rPr>
        <w:t>.</w:t>
      </w:r>
    </w:p>
    <w:p w14:paraId="32C40318" w14:textId="713F69A3" w:rsidR="009471CA" w:rsidRPr="00F00896" w:rsidRDefault="009471CA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F00896">
        <w:rPr>
          <w:rStyle w:val="a4"/>
          <w:sz w:val="28"/>
          <w:szCs w:val="28"/>
        </w:rPr>
        <w:t>Контактн</w:t>
      </w:r>
      <w:r w:rsidR="00E6009A" w:rsidRPr="00F00896">
        <w:rPr>
          <w:rStyle w:val="a4"/>
          <w:sz w:val="28"/>
          <w:szCs w:val="28"/>
        </w:rPr>
        <w:t>а</w:t>
      </w:r>
      <w:r w:rsidRPr="00F00896">
        <w:rPr>
          <w:rStyle w:val="a4"/>
          <w:sz w:val="28"/>
          <w:szCs w:val="28"/>
        </w:rPr>
        <w:t> особ</w:t>
      </w:r>
      <w:r w:rsidR="00E6009A" w:rsidRPr="00F00896">
        <w:rPr>
          <w:rStyle w:val="a4"/>
          <w:sz w:val="28"/>
          <w:szCs w:val="28"/>
        </w:rPr>
        <w:t>а</w:t>
      </w:r>
      <w:r w:rsidRPr="00F00896">
        <w:rPr>
          <w:rStyle w:val="a4"/>
          <w:sz w:val="28"/>
          <w:szCs w:val="28"/>
        </w:rPr>
        <w:t>:</w:t>
      </w:r>
    </w:p>
    <w:p w14:paraId="24B78729" w14:textId="6CBC7C29" w:rsidR="009471CA" w:rsidRPr="00F00896" w:rsidRDefault="009471CA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F00896">
        <w:rPr>
          <w:sz w:val="28"/>
          <w:szCs w:val="28"/>
        </w:rPr>
        <w:t>           </w:t>
      </w:r>
      <w:r w:rsidR="00E6009A" w:rsidRPr="00F00896">
        <w:rPr>
          <w:sz w:val="28"/>
          <w:szCs w:val="28"/>
        </w:rPr>
        <w:t>Шкляр Юлія</w:t>
      </w:r>
      <w:r w:rsidRPr="00F00896">
        <w:rPr>
          <w:sz w:val="28"/>
          <w:szCs w:val="28"/>
        </w:rPr>
        <w:t xml:space="preserve">, </w:t>
      </w:r>
      <w:r w:rsidR="00E6009A" w:rsidRPr="00F00896">
        <w:rPr>
          <w:sz w:val="28"/>
          <w:szCs w:val="28"/>
        </w:rPr>
        <w:t xml:space="preserve">головний спеціаліст відділу оборонної роботи </w:t>
      </w:r>
      <w:r w:rsidR="00532CCE" w:rsidRPr="00F00896">
        <w:rPr>
          <w:sz w:val="28"/>
          <w:szCs w:val="28"/>
          <w:shd w:val="clear" w:color="auto" w:fill="FFFFFF"/>
        </w:rPr>
        <w:t>управління планування цивільного захисту та оборонної роботи </w:t>
      </w:r>
      <w:r w:rsidR="00E6009A" w:rsidRPr="00F00896">
        <w:rPr>
          <w:sz w:val="28"/>
          <w:szCs w:val="28"/>
        </w:rPr>
        <w:t>Департаменту з питань цивільного захисту та оборонної роботи обласної державної адміністрації</w:t>
      </w:r>
      <w:r w:rsidRPr="00F00896">
        <w:rPr>
          <w:sz w:val="28"/>
          <w:szCs w:val="28"/>
        </w:rPr>
        <w:t xml:space="preserve">, </w:t>
      </w:r>
      <w:r w:rsidR="00532CCE" w:rsidRPr="00F00896">
        <w:rPr>
          <w:sz w:val="28"/>
          <w:szCs w:val="28"/>
          <w:lang w:val="en-US"/>
        </w:rPr>
        <w:t xml:space="preserve">                     </w:t>
      </w:r>
      <w:proofErr w:type="spellStart"/>
      <w:r w:rsidRPr="00F00896">
        <w:rPr>
          <w:sz w:val="28"/>
          <w:szCs w:val="28"/>
        </w:rPr>
        <w:t>т</w:t>
      </w:r>
      <w:r w:rsidR="00E6009A" w:rsidRPr="00F00896">
        <w:rPr>
          <w:sz w:val="28"/>
          <w:szCs w:val="28"/>
        </w:rPr>
        <w:t>ел</w:t>
      </w:r>
      <w:proofErr w:type="spellEnd"/>
      <w:r w:rsidR="00E6009A" w:rsidRPr="00F00896">
        <w:rPr>
          <w:sz w:val="28"/>
          <w:szCs w:val="28"/>
        </w:rPr>
        <w:t>.</w:t>
      </w:r>
      <w:r w:rsidR="00883C4F" w:rsidRPr="00F00896">
        <w:rPr>
          <w:sz w:val="28"/>
          <w:szCs w:val="28"/>
        </w:rPr>
        <w:t xml:space="preserve"> </w:t>
      </w:r>
      <w:r w:rsidR="00E6009A" w:rsidRPr="00F00896">
        <w:rPr>
          <w:sz w:val="28"/>
          <w:szCs w:val="28"/>
        </w:rPr>
        <w:t>606</w:t>
      </w:r>
      <w:r w:rsidRPr="00F00896">
        <w:rPr>
          <w:sz w:val="28"/>
          <w:szCs w:val="28"/>
        </w:rPr>
        <w:t>-</w:t>
      </w:r>
      <w:r w:rsidR="00E6009A" w:rsidRPr="00F00896">
        <w:rPr>
          <w:sz w:val="28"/>
          <w:szCs w:val="28"/>
        </w:rPr>
        <w:t>044</w:t>
      </w:r>
      <w:r w:rsidRPr="00F00896">
        <w:rPr>
          <w:sz w:val="28"/>
          <w:szCs w:val="28"/>
        </w:rPr>
        <w:t>.</w:t>
      </w:r>
    </w:p>
    <w:p w14:paraId="700D0BBD" w14:textId="4BF3402B" w:rsidR="009471CA" w:rsidRPr="00F00896" w:rsidRDefault="009471CA" w:rsidP="00B82086">
      <w:pPr>
        <w:pStyle w:val="a3"/>
        <w:shd w:val="clear" w:color="auto" w:fill="FFFFFF"/>
        <w:spacing w:before="0" w:beforeAutospacing="0" w:after="150" w:afterAutospacing="0" w:line="216" w:lineRule="auto"/>
        <w:ind w:firstLine="708"/>
        <w:jc w:val="right"/>
        <w:rPr>
          <w:color w:val="000000"/>
          <w:sz w:val="28"/>
          <w:szCs w:val="28"/>
        </w:rPr>
      </w:pPr>
    </w:p>
    <w:p w14:paraId="49F140CE" w14:textId="343A5793" w:rsidR="00C841B9" w:rsidRPr="000937C7" w:rsidRDefault="006F6A18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color w:val="000000"/>
          <w:sz w:val="28"/>
          <w:szCs w:val="28"/>
        </w:rPr>
      </w:pPr>
      <w:r w:rsidRPr="000937C7">
        <w:rPr>
          <w:color w:val="000000"/>
          <w:sz w:val="28"/>
          <w:szCs w:val="28"/>
        </w:rPr>
        <w:t>Про</w:t>
      </w:r>
      <w:r w:rsidR="0026608F" w:rsidRPr="000937C7">
        <w:rPr>
          <w:color w:val="000000"/>
          <w:sz w:val="28"/>
          <w:szCs w:val="28"/>
        </w:rPr>
        <w:t xml:space="preserve">ект </w:t>
      </w:r>
      <w:r w:rsidR="00B82086" w:rsidRPr="000937C7">
        <w:rPr>
          <w:color w:val="000000"/>
          <w:sz w:val="28"/>
          <w:szCs w:val="28"/>
        </w:rPr>
        <w:t>Програми</w:t>
      </w:r>
    </w:p>
    <w:p w14:paraId="21A9E2C4" w14:textId="011CC2D0" w:rsidR="000937C7" w:rsidRPr="009471CA" w:rsidRDefault="00B82086" w:rsidP="000937C7">
      <w:pPr>
        <w:pStyle w:val="a3"/>
        <w:shd w:val="clear" w:color="auto" w:fill="FFFFFF"/>
        <w:spacing w:after="150" w:line="216" w:lineRule="auto"/>
        <w:jc w:val="both"/>
        <w:rPr>
          <w:sz w:val="28"/>
          <w:szCs w:val="28"/>
        </w:rPr>
      </w:pPr>
      <w:r w:rsidRPr="000937C7">
        <w:rPr>
          <w:color w:val="000000"/>
          <w:sz w:val="28"/>
          <w:szCs w:val="28"/>
        </w:rPr>
        <w:t xml:space="preserve">Додаток  </w:t>
      </w:r>
      <w:r w:rsidR="000937C7" w:rsidRPr="000937C7">
        <w:rPr>
          <w:color w:val="000000"/>
          <w:sz w:val="28"/>
          <w:szCs w:val="28"/>
        </w:rPr>
        <w:t>Напрями діяльності та заходи Програми забезпечення безпеки та стійкості критичної інфраструктури Чернігівської області на 2025 – 2027 роки</w:t>
      </w:r>
    </w:p>
    <w:p w14:paraId="2F6A8E12" w14:textId="072BB512" w:rsidR="008D3F42" w:rsidRPr="009471CA" w:rsidRDefault="008D3F42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</w:p>
    <w:sectPr w:rsidR="008D3F42" w:rsidRPr="009471CA" w:rsidSect="00B82086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087263"/>
    <w:rsid w:val="000937C7"/>
    <w:rsid w:val="000E1A11"/>
    <w:rsid w:val="0014799A"/>
    <w:rsid w:val="001E189D"/>
    <w:rsid w:val="002521F4"/>
    <w:rsid w:val="0026608F"/>
    <w:rsid w:val="00270E20"/>
    <w:rsid w:val="002C5475"/>
    <w:rsid w:val="00302C4D"/>
    <w:rsid w:val="00333FF5"/>
    <w:rsid w:val="003B7C2B"/>
    <w:rsid w:val="00433107"/>
    <w:rsid w:val="004A54EC"/>
    <w:rsid w:val="004C2824"/>
    <w:rsid w:val="00505963"/>
    <w:rsid w:val="00532CCE"/>
    <w:rsid w:val="00562E11"/>
    <w:rsid w:val="005868B3"/>
    <w:rsid w:val="005A2474"/>
    <w:rsid w:val="00664D5E"/>
    <w:rsid w:val="00666574"/>
    <w:rsid w:val="006C191D"/>
    <w:rsid w:val="006F4F94"/>
    <w:rsid w:val="006F6A18"/>
    <w:rsid w:val="00721731"/>
    <w:rsid w:val="00762044"/>
    <w:rsid w:val="00766BED"/>
    <w:rsid w:val="00831957"/>
    <w:rsid w:val="00846878"/>
    <w:rsid w:val="00883C4F"/>
    <w:rsid w:val="008D3F42"/>
    <w:rsid w:val="009215F4"/>
    <w:rsid w:val="0092249C"/>
    <w:rsid w:val="009471CA"/>
    <w:rsid w:val="009E5B72"/>
    <w:rsid w:val="009E6A9A"/>
    <w:rsid w:val="00A2446D"/>
    <w:rsid w:val="00A51F13"/>
    <w:rsid w:val="00A85C8A"/>
    <w:rsid w:val="00AB18CC"/>
    <w:rsid w:val="00AC23D0"/>
    <w:rsid w:val="00B1436D"/>
    <w:rsid w:val="00B626BF"/>
    <w:rsid w:val="00B63551"/>
    <w:rsid w:val="00B677E2"/>
    <w:rsid w:val="00B82086"/>
    <w:rsid w:val="00B95626"/>
    <w:rsid w:val="00BE2E9C"/>
    <w:rsid w:val="00C25068"/>
    <w:rsid w:val="00C75312"/>
    <w:rsid w:val="00C841B9"/>
    <w:rsid w:val="00CA061A"/>
    <w:rsid w:val="00CF7FAB"/>
    <w:rsid w:val="00D579B5"/>
    <w:rsid w:val="00D66715"/>
    <w:rsid w:val="00D94579"/>
    <w:rsid w:val="00E14ED3"/>
    <w:rsid w:val="00E20C84"/>
    <w:rsid w:val="00E514A3"/>
    <w:rsid w:val="00E6009A"/>
    <w:rsid w:val="00EB215A"/>
    <w:rsid w:val="00EF0C4B"/>
    <w:rsid w:val="00F00896"/>
    <w:rsid w:val="00F24A23"/>
    <w:rsid w:val="00F46C70"/>
    <w:rsid w:val="00F47F71"/>
    <w:rsid w:val="00F5295E"/>
    <w:rsid w:val="00F65C9D"/>
    <w:rsid w:val="00FC639B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BE2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1638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Андрій Пета</cp:lastModifiedBy>
  <cp:revision>74</cp:revision>
  <dcterms:created xsi:type="dcterms:W3CDTF">2023-08-10T07:47:00Z</dcterms:created>
  <dcterms:modified xsi:type="dcterms:W3CDTF">2024-12-06T12:15:00Z</dcterms:modified>
</cp:coreProperties>
</file>